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97" w:rsidRDefault="00367997" w:rsidP="00FF595B">
      <w:pPr>
        <w:shd w:val="clear" w:color="auto" w:fill="FFFFFF"/>
        <w:spacing w:line="240" w:lineRule="auto"/>
        <w:rPr>
          <w:rFonts w:ascii="Arial" w:eastAsia="Times New Roman" w:hAnsi="Arial" w:cs="Arial"/>
          <w:color w:val="4348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34852"/>
          <w:sz w:val="24"/>
          <w:szCs w:val="24"/>
          <w:lang w:eastAsia="ru-RU"/>
        </w:rPr>
        <w:t>1 глава</w:t>
      </w:r>
    </w:p>
    <w:p w:rsidR="00FF595B" w:rsidRPr="0054795B" w:rsidRDefault="00FF595B" w:rsidP="00FF595B">
      <w:pPr>
        <w:shd w:val="clear" w:color="auto" w:fill="FFFFFF"/>
        <w:spacing w:line="240" w:lineRule="auto"/>
        <w:rPr>
          <w:rFonts w:ascii="Arial" w:eastAsia="Times New Roman" w:hAnsi="Arial" w:cs="Arial"/>
          <w:color w:val="434852"/>
          <w:sz w:val="24"/>
          <w:szCs w:val="24"/>
          <w:lang w:eastAsia="ru-RU"/>
        </w:rPr>
      </w:pPr>
      <w:r w:rsidRPr="0054795B">
        <w:rPr>
          <w:rFonts w:ascii="Arial" w:eastAsia="Times New Roman" w:hAnsi="Arial" w:cs="Arial"/>
          <w:color w:val="434852"/>
          <w:sz w:val="24"/>
          <w:szCs w:val="24"/>
          <w:lang w:eastAsia="ru-RU"/>
        </w:rPr>
        <w:t>Уникальность - 56.95%</w:t>
      </w:r>
    </w:p>
    <w:p w:rsidR="00FF595B" w:rsidRPr="0054795B" w:rsidRDefault="00FF595B" w:rsidP="00FF5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852"/>
          <w:sz w:val="24"/>
          <w:szCs w:val="24"/>
          <w:lang w:eastAsia="ru-RU"/>
        </w:rPr>
      </w:pPr>
      <w:r w:rsidRPr="0054795B">
        <w:rPr>
          <w:rFonts w:ascii="Arial" w:eastAsia="Times New Roman" w:hAnsi="Arial" w:cs="Arial"/>
          <w:color w:val="434852"/>
          <w:sz w:val="24"/>
          <w:szCs w:val="24"/>
          <w:lang w:eastAsia="ru-RU"/>
        </w:rPr>
        <w:t>Заимствования - 43.05%</w:t>
      </w:r>
    </w:p>
    <w:p w:rsidR="00FF595B" w:rsidRDefault="00FF595B" w:rsidP="00FF595B">
      <w:pPr>
        <w:jc w:val="both"/>
      </w:pPr>
      <w:hyperlink r:id="rId4" w:history="1">
        <w:r w:rsidRPr="00170408">
          <w:rPr>
            <w:rStyle w:val="a3"/>
          </w:rPr>
          <w:t>https://анти-антиплагиат.рф/result/64653ec2394f0</w:t>
        </w:r>
      </w:hyperlink>
    </w:p>
    <w:p w:rsidR="00FF595B" w:rsidRDefault="00FF595B" w:rsidP="00FF595B">
      <w:pPr>
        <w:shd w:val="clear" w:color="auto" w:fill="FFFFFF"/>
        <w:rPr>
          <w:rFonts w:ascii="Arial" w:hAnsi="Arial" w:cs="Arial"/>
          <w:b/>
          <w:bCs/>
          <w:color w:val="434852"/>
          <w:sz w:val="30"/>
          <w:szCs w:val="30"/>
        </w:rPr>
      </w:pPr>
      <w:r>
        <w:rPr>
          <w:rFonts w:ascii="Arial" w:hAnsi="Arial" w:cs="Arial"/>
          <w:b/>
          <w:bCs/>
          <w:color w:val="434852"/>
          <w:sz w:val="30"/>
          <w:szCs w:val="30"/>
        </w:rPr>
        <w:t>заимствования</w:t>
      </w:r>
    </w:p>
    <w:p w:rsidR="00FF595B" w:rsidRDefault="00FF595B" w:rsidP="00FF595B">
      <w:pPr>
        <w:rPr>
          <w:rFonts w:ascii="Times New Roman" w:hAnsi="Times New Roman" w:cs="Times New Roman"/>
          <w:sz w:val="24"/>
          <w:szCs w:val="24"/>
        </w:rPr>
      </w:pPr>
      <w:hyperlink r:id="rId5" w:anchor="showText" w:history="1">
        <w:r>
          <w:rPr>
            <w:rStyle w:val="a3"/>
            <w:rFonts w:ascii="Arial" w:hAnsi="Arial" w:cs="Arial"/>
            <w:color w:val="4C67A2"/>
            <w:u w:val="none"/>
            <w:shd w:val="clear" w:color="auto" w:fill="FFFFFF"/>
          </w:rPr>
          <w:t>Подсветить все</w:t>
        </w:r>
      </w:hyperlink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1"/>
        <w:gridCol w:w="747"/>
        <w:gridCol w:w="2248"/>
      </w:tblGrid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80" w:type="dxa"/>
              <w:left w:w="60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spacing w:line="324" w:lineRule="atLeast"/>
              <w:rPr>
                <w:rFonts w:ascii="Arial" w:hAnsi="Arial" w:cs="Arial"/>
                <w:b/>
                <w:bCs/>
                <w:color w:val="434852"/>
              </w:rPr>
            </w:pPr>
            <w:r>
              <w:rPr>
                <w:rFonts w:ascii="Arial" w:hAnsi="Arial" w:cs="Arial"/>
                <w:b/>
                <w:bCs/>
                <w:color w:val="434852"/>
              </w:rPr>
              <w:t>Ссылка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spacing w:line="324" w:lineRule="atLeast"/>
              <w:rPr>
                <w:rFonts w:ascii="Arial" w:hAnsi="Arial" w:cs="Arial"/>
                <w:b/>
                <w:bCs/>
                <w:color w:val="434852"/>
              </w:rPr>
            </w:pPr>
            <w:r>
              <w:rPr>
                <w:rFonts w:ascii="Arial" w:hAnsi="Arial" w:cs="Arial"/>
                <w:b/>
                <w:bCs/>
                <w:color w:val="434852"/>
              </w:rPr>
              <w:t>Процент</w:t>
            </w:r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spacing w:line="240" w:lineRule="auto"/>
              <w:rPr>
                <w:rFonts w:ascii="Arial" w:hAnsi="Arial" w:cs="Arial"/>
                <w:color w:val="434852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https://monographies.ru/ru/book/section?id=3156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34.68%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7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8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https://studfile.net/preview/16527647/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30.88%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9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0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https://shpargalum.ru/klinicheskaya-psixologiya/503/vnutrennyaya-kartina-bolezni.html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30.4%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1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2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https://scorcher.ru/neuro/neuro_sys/placebo/placebo2.php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30.4%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3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4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https://studfile.net/preview/4381787/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28.21%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5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6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https://studfile.net/preview/6067782/page:30/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28.03%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7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8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https://scibook.net/klinicheskaya-psihologiya-knigi/kontseptsiya-vnutrenney-kartinyi-20333.html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27.85%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19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0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https://www.studmed.ru/view/medicinskaya-psihologiya_8a55c4a5504.html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25.42%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1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2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https://psyisland.wordpress.com/2014/08/09/28-%D1%81%D1%82%D1%80%D1%83%D0%BA%D1%82%D1%83%D1%80%D0%B0-%D0%B2%D0%BD%D1%83%D1%82%D1%80%D0%B5%D0%BD%D0%BD%D0%B5%D0%B9-%D0%BA%D0%B0%D1%80%D1%82%D0%B8%D0%BD%D1%8B-%D0%B1%D0%BE%D0%BB%D0%B5%D0%B7%D0%BD/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23.1%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3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4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http://www.psyworld.ru/for-students/cards/clinical-psychology/273-2008-09-05-09-39-59.html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21.73%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5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6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https://moluch.ru/archive/21/2154/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17.1%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7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8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https://eduherald.ru/ru/article/view?id=12223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15.26%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29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FF595B" w:rsidTr="00494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30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https://www.ismu.baikal.ru/src/downloads/09c2064a_ya-kontseptsiya,_vnutrennyaya_kartina_bolezni._uchebnoe_posobie..pdf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10.81%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FF595B" w:rsidRDefault="00FF595B" w:rsidP="00FF595B">
            <w:pPr>
              <w:rPr>
                <w:rFonts w:ascii="Arial" w:hAnsi="Arial" w:cs="Arial"/>
                <w:color w:val="434852"/>
              </w:rPr>
            </w:pPr>
            <w:hyperlink r:id="rId31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</w:tbl>
    <w:p w:rsidR="00AB1E1B" w:rsidRDefault="00AB1E1B" w:rsidP="00FF595B"/>
    <w:p w:rsidR="00367997" w:rsidRDefault="00367997" w:rsidP="00FF595B"/>
    <w:p w:rsidR="00367997" w:rsidRDefault="00367997" w:rsidP="00FF595B">
      <w:r>
        <w:t>Выводы</w:t>
      </w:r>
    </w:p>
    <w:p w:rsidR="00367997" w:rsidRPr="00367997" w:rsidRDefault="00367997" w:rsidP="00367997">
      <w:pPr>
        <w:shd w:val="clear" w:color="auto" w:fill="FFFFFF"/>
        <w:spacing w:line="240" w:lineRule="auto"/>
        <w:rPr>
          <w:rFonts w:ascii="Arial" w:eastAsia="Times New Roman" w:hAnsi="Arial" w:cs="Arial"/>
          <w:color w:val="434852"/>
          <w:sz w:val="24"/>
          <w:szCs w:val="24"/>
          <w:lang w:eastAsia="ru-RU"/>
        </w:rPr>
      </w:pPr>
      <w:r w:rsidRPr="00367997">
        <w:rPr>
          <w:rFonts w:ascii="Arial" w:eastAsia="Times New Roman" w:hAnsi="Arial" w:cs="Arial"/>
          <w:color w:val="434852"/>
          <w:sz w:val="24"/>
          <w:szCs w:val="24"/>
          <w:lang w:eastAsia="ru-RU"/>
        </w:rPr>
        <w:t>Уникальность - 73.40%</w:t>
      </w:r>
    </w:p>
    <w:p w:rsidR="00367997" w:rsidRPr="00367997" w:rsidRDefault="00367997" w:rsidP="00367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34852"/>
          <w:sz w:val="24"/>
          <w:szCs w:val="24"/>
          <w:lang w:eastAsia="ru-RU"/>
        </w:rPr>
      </w:pPr>
      <w:r w:rsidRPr="00367997">
        <w:rPr>
          <w:rFonts w:ascii="Arial" w:eastAsia="Times New Roman" w:hAnsi="Arial" w:cs="Arial"/>
          <w:color w:val="434852"/>
          <w:sz w:val="24"/>
          <w:szCs w:val="24"/>
          <w:lang w:eastAsia="ru-RU"/>
        </w:rPr>
        <w:t>Заимствования - 26.6%</w:t>
      </w:r>
    </w:p>
    <w:p w:rsidR="00367997" w:rsidRDefault="00367997" w:rsidP="00367997">
      <w:pPr>
        <w:rPr>
          <w:rFonts w:ascii="Arial" w:hAnsi="Arial" w:cs="Arial"/>
          <w:b/>
          <w:bCs/>
          <w:color w:val="434852"/>
          <w:sz w:val="30"/>
          <w:szCs w:val="30"/>
        </w:rPr>
      </w:pPr>
      <w:r>
        <w:rPr>
          <w:rFonts w:ascii="Arial" w:hAnsi="Arial" w:cs="Arial"/>
          <w:b/>
          <w:bCs/>
          <w:color w:val="434852"/>
          <w:sz w:val="30"/>
          <w:szCs w:val="30"/>
        </w:rPr>
        <w:t>Заимствования</w:t>
      </w:r>
    </w:p>
    <w:p w:rsidR="00367997" w:rsidRDefault="00367997" w:rsidP="00367997">
      <w:pPr>
        <w:rPr>
          <w:rFonts w:ascii="Times New Roman" w:hAnsi="Times New Roman" w:cs="Times New Roman"/>
          <w:sz w:val="24"/>
          <w:szCs w:val="24"/>
        </w:rPr>
      </w:pPr>
      <w:hyperlink r:id="rId32" w:anchor="showText" w:history="1">
        <w:r>
          <w:rPr>
            <w:rStyle w:val="a3"/>
            <w:color w:val="4C67A2"/>
            <w:u w:val="none"/>
          </w:rPr>
          <w:t>Подсветить все</w:t>
        </w:r>
      </w:hyperlink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5"/>
        <w:gridCol w:w="817"/>
        <w:gridCol w:w="2458"/>
      </w:tblGrid>
      <w:tr w:rsidR="00367997" w:rsidTr="003679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80" w:type="dxa"/>
              <w:left w:w="600" w:type="dxa"/>
              <w:bottom w:w="180" w:type="dxa"/>
              <w:right w:w="0" w:type="dxa"/>
            </w:tcMar>
            <w:vAlign w:val="center"/>
            <w:hideMark/>
          </w:tcPr>
          <w:p w:rsidR="00367997" w:rsidRDefault="00367997">
            <w:pPr>
              <w:spacing w:line="324" w:lineRule="atLeast"/>
              <w:rPr>
                <w:rFonts w:ascii="Arial" w:hAnsi="Arial" w:cs="Arial"/>
                <w:b/>
                <w:bCs/>
                <w:color w:val="434852"/>
              </w:rPr>
            </w:pPr>
            <w:r>
              <w:rPr>
                <w:rFonts w:ascii="Arial" w:hAnsi="Arial" w:cs="Arial"/>
                <w:b/>
                <w:bCs/>
                <w:color w:val="434852"/>
              </w:rPr>
              <w:t>Ссылка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67997" w:rsidRDefault="00367997">
            <w:pPr>
              <w:spacing w:line="324" w:lineRule="atLeast"/>
              <w:rPr>
                <w:rFonts w:ascii="Arial" w:hAnsi="Arial" w:cs="Arial"/>
                <w:b/>
                <w:bCs/>
                <w:color w:val="434852"/>
              </w:rPr>
            </w:pPr>
            <w:r>
              <w:rPr>
                <w:rFonts w:ascii="Arial" w:hAnsi="Arial" w:cs="Arial"/>
                <w:b/>
                <w:bCs/>
                <w:color w:val="434852"/>
              </w:rPr>
              <w:t>Процент</w:t>
            </w:r>
          </w:p>
        </w:tc>
      </w:tr>
      <w:tr w:rsidR="00367997" w:rsidTr="003679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367997" w:rsidRDefault="00367997">
            <w:pPr>
              <w:spacing w:line="240" w:lineRule="auto"/>
              <w:rPr>
                <w:rFonts w:ascii="Arial" w:hAnsi="Arial" w:cs="Arial"/>
                <w:color w:val="434852"/>
              </w:rPr>
            </w:pPr>
            <w:hyperlink r:id="rId33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https://monographies.ru/ru/book/section?id=3156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67997" w:rsidRDefault="00367997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19.57%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450" w:type="dxa"/>
              <w:bottom w:w="180" w:type="dxa"/>
              <w:right w:w="600" w:type="dxa"/>
            </w:tcMar>
            <w:vAlign w:val="center"/>
            <w:hideMark/>
          </w:tcPr>
          <w:p w:rsidR="00367997" w:rsidRDefault="00367997">
            <w:pPr>
              <w:rPr>
                <w:rFonts w:ascii="Arial" w:hAnsi="Arial" w:cs="Arial"/>
                <w:color w:val="434852"/>
              </w:rPr>
            </w:pPr>
            <w:hyperlink r:id="rId34" w:anchor="showText" w:history="1">
              <w:r>
                <w:rPr>
                  <w:rStyle w:val="a3"/>
                  <w:rFonts w:ascii="Arial" w:hAnsi="Arial" w:cs="Arial"/>
                  <w:color w:val="4C67A2"/>
                </w:rPr>
                <w:t>Подсветить</w:t>
              </w:r>
            </w:hyperlink>
          </w:p>
        </w:tc>
      </w:tr>
      <w:tr w:rsidR="00367997" w:rsidTr="003679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600" w:type="dxa"/>
              <w:bottom w:w="180" w:type="dxa"/>
              <w:right w:w="225" w:type="dxa"/>
            </w:tcMar>
            <w:vAlign w:val="center"/>
            <w:hideMark/>
          </w:tcPr>
          <w:p w:rsidR="00367997" w:rsidRDefault="00367997">
            <w:pPr>
              <w:rPr>
                <w:rFonts w:ascii="Arial" w:hAnsi="Arial" w:cs="Arial"/>
                <w:color w:val="434852"/>
              </w:rPr>
            </w:pPr>
            <w:hyperlink r:id="rId35" w:tgtFrame="_blank" w:history="1">
              <w:r>
                <w:rPr>
                  <w:rStyle w:val="a3"/>
                  <w:rFonts w:ascii="Arial" w:hAnsi="Arial" w:cs="Arial"/>
                  <w:color w:val="4C67A2"/>
                  <w:u w:val="none"/>
                </w:rPr>
                <w:t>https://student-servis.ru/spravochnik/vnutrennyaya-kartina-bolezni/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67997" w:rsidRDefault="00367997">
            <w:pPr>
              <w:rPr>
                <w:rFonts w:ascii="Arial" w:hAnsi="Arial" w:cs="Arial"/>
                <w:color w:val="434852"/>
              </w:rPr>
            </w:pPr>
            <w:r>
              <w:rPr>
                <w:rFonts w:ascii="Arial" w:hAnsi="Arial" w:cs="Arial"/>
                <w:color w:val="434852"/>
              </w:rPr>
              <w:t>16.64%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67997" w:rsidRDefault="00367997">
            <w:pPr>
              <w:rPr>
                <w:sz w:val="20"/>
                <w:szCs w:val="20"/>
              </w:rPr>
            </w:pPr>
            <w:r>
              <w:br/>
            </w:r>
          </w:p>
        </w:tc>
      </w:tr>
    </w:tbl>
    <w:p w:rsidR="00367997" w:rsidRDefault="00367997" w:rsidP="00FF595B"/>
    <w:p w:rsidR="00083B83" w:rsidRDefault="00083B83" w:rsidP="00FF595B"/>
    <w:p w:rsidR="00083B83" w:rsidRDefault="00083B83" w:rsidP="00FF595B">
      <w:r>
        <w:t>Введение</w:t>
      </w:r>
    </w:p>
    <w:p w:rsidR="00083B83" w:rsidRDefault="00083B83" w:rsidP="00083B83">
      <w:r>
        <w:rPr>
          <w:rStyle w:val="totalpercentlabel"/>
          <w:rFonts w:ascii="Arial" w:hAnsi="Arial" w:cs="Arial"/>
          <w:color w:val="212529"/>
          <w:sz w:val="30"/>
          <w:szCs w:val="30"/>
          <w:shd w:val="clear" w:color="auto" w:fill="FFFFFF"/>
        </w:rPr>
        <w:t>Уникальность текста: </w:t>
      </w:r>
      <w:r>
        <w:rPr>
          <w:rStyle w:val="font-weight-bold"/>
          <w:rFonts w:ascii="Arial" w:hAnsi="Arial" w:cs="Arial"/>
          <w:color w:val="00B034"/>
          <w:sz w:val="30"/>
          <w:szCs w:val="30"/>
          <w:shd w:val="clear" w:color="auto" w:fill="FFFFFF"/>
        </w:rPr>
        <w:t>62%</w:t>
      </w:r>
      <w:r>
        <w:rPr>
          <w:rFonts w:ascii="Arial" w:hAnsi="Arial" w:cs="Arial"/>
          <w:color w:val="212529"/>
        </w:rPr>
        <w:br/>
      </w:r>
    </w:p>
    <w:tbl>
      <w:tblPr>
        <w:tblW w:w="16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1"/>
        <w:gridCol w:w="1085"/>
      </w:tblGrid>
      <w:tr w:rsidR="00083B83" w:rsidTr="00083B83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083B83" w:rsidRDefault="00083B83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Источник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083B83" w:rsidRDefault="00083B83">
            <w:pPr>
              <w:jc w:val="center"/>
              <w:rPr>
                <w:rFonts w:ascii="Arial" w:hAnsi="Arial" w:cs="Arial"/>
                <w:b/>
                <w:bCs/>
                <w:color w:val="212529"/>
              </w:rPr>
            </w:pPr>
            <w:r>
              <w:rPr>
                <w:rFonts w:ascii="Arial" w:hAnsi="Arial" w:cs="Arial"/>
                <w:b/>
                <w:bCs/>
                <w:color w:val="212529"/>
              </w:rPr>
              <w:t>Сходство 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36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https://moluch.ru/archive/19/1924/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13%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37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https://studfile.net/preview/6747973/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12%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38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https://www.bsmu.by/medicaljournal/1185/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12%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39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https://nsportal.ru/npo-spo/zdravookhranenie/library/2019/10/22/kliniko-psihologicheskie-osobennosti-vnutrenney-kartiny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12%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0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https://www.bsmu.by/medicaljournal/category32/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11%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1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https://studentochka.ru/liter/12809.html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8%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2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https://psihdocs.ru/pogranichnie-psihicheskie-rasstrojstva-u-jenshin-s-besplodiem.html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8%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3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core.ac.uk/display/200220537?source=1&amp;amp;algorithmId=15&amp;amp;similarToDoc=38540203&amp;amp;similarToDocKey=CORE&amp;amp;recSetID=e9bcd59e-8483-47c7-9393-ef33f6d1a793&amp;amp;position=4&amp;amp;recommendation_type=same_repo&amp;amp;otherRecs=160042250,217196431,200220543,200220537,199185729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8%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4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https://journals.eco-vector.com/jowd/article/view/91087/ru_RU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7%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5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https://elib.gsu.by/handle/123456789/46700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7%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6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https://medconfer.com/node/2669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6%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7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https://www.neuro-ural.ru/ucheba-dlya-reabilitacionnyh-brigad/biblioteka/novye-podhody-k-respiratornoj-terapii-ostroj-cerebralnoj-nedostatochnosti/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5%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8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https://vocabulary.ru/termin/sindrom-hellp.html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5%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49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https://vz.ru/news/2022/8/28/1174729.html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4%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0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https://science-education.ru/ru/article/view?id=8010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4%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1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https://infourok.ru/issledovatelskaya-rabota-vliyanie-vneshnih-faktorov-na-razvitie-komnatnih-rasteniy-2193537.html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3%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2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https://school-science.ru/6/11/37326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3%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3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https://trans.info/en/litva-vvodit-obyazatelnuyu-izolyatsiyu-dlya-voditeley-gruzovikov-196759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3%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4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https://elib.bsu.by/handle/123456789/109152?mode=full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3%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5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https://estet-portal.com/statyi/mastodiniya-chto-oznachaet-bol-v-grudi-i-kak-ne-propustit-oslozhnenie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3%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6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https://vz.ru/opinions/2022/8/17/1171645.html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3%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7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https://www.invalidnost.com/forum/11-999-0-17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2%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8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http://vologodskygor.vld.sudrf.ru/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2%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59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http://russian.people.com.cn/n3/2017/0810/c31520-9253373.html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1%</w:t>
            </w:r>
          </w:p>
        </w:tc>
      </w:tr>
      <w:bookmarkStart w:id="0" w:name="_GoBack"/>
      <w:bookmarkEnd w:id="0"/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fldChar w:fldCharType="begin"/>
            </w:r>
            <w:r>
              <w:rPr>
                <w:rFonts w:ascii="Arial" w:hAnsi="Arial" w:cs="Arial"/>
                <w:color w:val="212529"/>
              </w:rPr>
              <w:instrText xml:space="preserve"> HYPERLINK "https://www.partner-inform.de/partner/detail/2004/2/227/1341/reforma-zdravoohranenija-chitateli-sprashivajut?lang=ru" \t "_blank" </w:instrText>
            </w:r>
            <w:r>
              <w:rPr>
                <w:rFonts w:ascii="Arial" w:hAnsi="Arial" w:cs="Arial"/>
                <w:color w:val="212529"/>
              </w:rPr>
              <w:fldChar w:fldCharType="separate"/>
            </w:r>
            <w:r>
              <w:rPr>
                <w:rStyle w:val="a3"/>
                <w:rFonts w:ascii="Arial" w:hAnsi="Arial" w:cs="Arial"/>
                <w:color w:val="F5790B"/>
              </w:rPr>
              <w:t>https://www.partner-inform.de/partner/detail/2004/2/227/1341/reforma-zdravoohranenija-chitateli-sprashivajut?lang=ru</w:t>
            </w:r>
            <w:r>
              <w:rPr>
                <w:rFonts w:ascii="Arial" w:hAnsi="Arial" w:cs="Arial"/>
                <w:color w:val="212529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60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https://ruso.prensa-latina.cu/index.php?option=com_content&amp;amp;view=article&amp;amp;id=97658:&amp;amp;opcion=pl-ver-noticia&amp;amp;catid=21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61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https://dzen.ru/a/Y3znidQCZy2qwVxk?feed_exp=ordinary_feed&amp;amp;from=channel&amp;amp;rid=138509097.77.1669289683377.80181&amp;amp;clid=1400&amp;amp;integration=site_desktop&amp;amp;place=layout&amp;amp;secdata=CIz0zP/JMCABUA9qAQE=&amp;amp;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62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https://d-energynn.ru/katalog/proizvoditeli/varton/svetodiodnyy-svetilnik-mercury-led-mall-varton-20266658-mm-89x115-80w-4000k-dali.html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1%</w:t>
            </w:r>
          </w:p>
        </w:tc>
      </w:tr>
      <w:tr w:rsidR="00083B83" w:rsidTr="00083B83">
        <w:tc>
          <w:tcPr>
            <w:tcW w:w="12821" w:type="dxa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hyperlink r:id="rId63" w:tgtFrame="_blank" w:history="1">
              <w:r>
                <w:rPr>
                  <w:rStyle w:val="a3"/>
                  <w:rFonts w:ascii="Arial" w:hAnsi="Arial" w:cs="Arial"/>
                  <w:color w:val="F5790B"/>
                </w:rPr>
                <w:t>https://rkeramika.ru/lyustra-estero-39205-6-2-silver-led-224w-89-58-12.html</w:t>
              </w:r>
            </w:hyperlink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083B83" w:rsidRDefault="00083B83">
            <w:pPr>
              <w:rPr>
                <w:rFonts w:ascii="Arial" w:hAnsi="Arial" w:cs="Arial"/>
                <w:color w:val="212529"/>
              </w:rPr>
            </w:pPr>
            <w:r>
              <w:rPr>
                <w:rStyle w:val="urlpercent"/>
                <w:rFonts w:ascii="Arial" w:hAnsi="Arial" w:cs="Arial"/>
                <w:color w:val="00B034"/>
              </w:rPr>
              <w:t>1%</w:t>
            </w:r>
          </w:p>
        </w:tc>
      </w:tr>
    </w:tbl>
    <w:p w:rsidR="00083B83" w:rsidRDefault="00083B83" w:rsidP="00FF595B"/>
    <w:sectPr w:rsidR="00083B83" w:rsidSect="00083B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5B"/>
    <w:rsid w:val="00083B83"/>
    <w:rsid w:val="00367997"/>
    <w:rsid w:val="007F411E"/>
    <w:rsid w:val="00AB1E1B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11EA6-20E5-49D2-A739-FBCC2E21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95B"/>
    <w:rPr>
      <w:color w:val="0000FF"/>
      <w:u w:val="single"/>
    </w:rPr>
  </w:style>
  <w:style w:type="character" w:customStyle="1" w:styleId="totalpercentlabel">
    <w:name w:val="total_percent_label"/>
    <w:basedOn w:val="a0"/>
    <w:rsid w:val="00083B83"/>
  </w:style>
  <w:style w:type="character" w:customStyle="1" w:styleId="font-weight-bold">
    <w:name w:val="font-weight-bold"/>
    <w:basedOn w:val="a0"/>
    <w:rsid w:val="00083B83"/>
  </w:style>
  <w:style w:type="character" w:customStyle="1" w:styleId="urlpercent">
    <w:name w:val="url_percent"/>
    <w:basedOn w:val="a0"/>
    <w:rsid w:val="0008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74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luch.ru/archive/21/2154/" TargetMode="External"/><Relationship Id="rId21" Type="http://schemas.openxmlformats.org/officeDocument/2006/relationships/hyperlink" Target="https://xn----7sbbaar5acc1ard1a0beh.xn--p1ai/result/64653ec2394f0" TargetMode="External"/><Relationship Id="rId34" Type="http://schemas.openxmlformats.org/officeDocument/2006/relationships/hyperlink" Target="https://xn----7sbbaar5acc1ard1a0beh.xn--p1ai/result/646541d8e40f3" TargetMode="External"/><Relationship Id="rId42" Type="http://schemas.openxmlformats.org/officeDocument/2006/relationships/hyperlink" Target="https://psihdocs.ru/pogranichnie-psihicheskie-rasstrojstva-u-jenshin-s-besplodiem.html" TargetMode="External"/><Relationship Id="rId47" Type="http://schemas.openxmlformats.org/officeDocument/2006/relationships/hyperlink" Target="https://www.neuro-ural.ru/ucheba-dlya-reabilitacionnyh-brigad/biblioteka/novye-podhody-k-respiratornoj-terapii-ostroj-cerebralnoj-nedostatochnosti/" TargetMode="External"/><Relationship Id="rId50" Type="http://schemas.openxmlformats.org/officeDocument/2006/relationships/hyperlink" Target="https://science-education.ru/ru/article/view?id=8010" TargetMode="External"/><Relationship Id="rId55" Type="http://schemas.openxmlformats.org/officeDocument/2006/relationships/hyperlink" Target="https://estet-portal.com/statyi/mastodiniya-chto-oznachaet-bol-v-grudi-i-kak-ne-propustit-oslozhnenie" TargetMode="External"/><Relationship Id="rId63" Type="http://schemas.openxmlformats.org/officeDocument/2006/relationships/hyperlink" Target="https://rkeramika.ru/lyustra-estero-39205-6-2-silver-led-224w-89-58-12.html" TargetMode="External"/><Relationship Id="rId7" Type="http://schemas.openxmlformats.org/officeDocument/2006/relationships/hyperlink" Target="https://xn----7sbbaar5acc1ard1a0beh.xn--p1ai/result/64653ec2394f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udfile.net/preview/6067782/page:30/" TargetMode="External"/><Relationship Id="rId29" Type="http://schemas.openxmlformats.org/officeDocument/2006/relationships/hyperlink" Target="https://xn----7sbbaar5acc1ard1a0beh.xn--p1ai/result/64653ec2394f0" TargetMode="External"/><Relationship Id="rId11" Type="http://schemas.openxmlformats.org/officeDocument/2006/relationships/hyperlink" Target="https://xn----7sbbaar5acc1ard1a0beh.xn--p1ai/result/64653ec2394f0" TargetMode="External"/><Relationship Id="rId24" Type="http://schemas.openxmlformats.org/officeDocument/2006/relationships/hyperlink" Target="http://www.psyworld.ru/for-students/cards/clinical-psychology/273-2008-09-05-09-39-59.html" TargetMode="External"/><Relationship Id="rId32" Type="http://schemas.openxmlformats.org/officeDocument/2006/relationships/hyperlink" Target="https://xn----7sbbaar5acc1ard1a0beh.xn--p1ai/result/646541d8e40f3" TargetMode="External"/><Relationship Id="rId37" Type="http://schemas.openxmlformats.org/officeDocument/2006/relationships/hyperlink" Target="https://studfile.net/preview/6747973/" TargetMode="External"/><Relationship Id="rId40" Type="http://schemas.openxmlformats.org/officeDocument/2006/relationships/hyperlink" Target="https://www.bsmu.by/medicaljournal/category32/" TargetMode="External"/><Relationship Id="rId45" Type="http://schemas.openxmlformats.org/officeDocument/2006/relationships/hyperlink" Target="https://elib.gsu.by/handle/123456789/46700" TargetMode="External"/><Relationship Id="rId53" Type="http://schemas.openxmlformats.org/officeDocument/2006/relationships/hyperlink" Target="https://trans.info/en/litva-vvodit-obyazatelnuyu-izolyatsiyu-dlya-voditeley-gruzovikov-196759" TargetMode="External"/><Relationship Id="rId58" Type="http://schemas.openxmlformats.org/officeDocument/2006/relationships/hyperlink" Target="http://vologodskygor.vld.sudrf.ru/" TargetMode="External"/><Relationship Id="rId5" Type="http://schemas.openxmlformats.org/officeDocument/2006/relationships/hyperlink" Target="https://xn----7sbbaar5acc1ard1a0beh.xn--p1ai/result/64653ec2394f0" TargetMode="External"/><Relationship Id="rId61" Type="http://schemas.openxmlformats.org/officeDocument/2006/relationships/hyperlink" Target="https://dzen.ru/a/Y3znidQCZy2qwVxk?feed_exp=ordinary_feed&amp;amp;from=channel&amp;amp;rid=138509097.77.1669289683377.80181&amp;amp;clid=1400&amp;amp;integration=site_desktop&amp;amp;place=layout&amp;amp;secdata=CIz0zP%2FJMCABUA9qAQE%3D&amp;amp;" TargetMode="External"/><Relationship Id="rId19" Type="http://schemas.openxmlformats.org/officeDocument/2006/relationships/hyperlink" Target="https://xn----7sbbaar5acc1ard1a0beh.xn--p1ai/result/64653ec2394f0" TargetMode="External"/><Relationship Id="rId14" Type="http://schemas.openxmlformats.org/officeDocument/2006/relationships/hyperlink" Target="https://studfile.net/preview/4381787/" TargetMode="External"/><Relationship Id="rId22" Type="http://schemas.openxmlformats.org/officeDocument/2006/relationships/hyperlink" Target="https://psyisland.wordpress.com/2014/08/09/28-%D1%81%D1%82%D1%80%D1%83%D0%BA%D1%82%D1%83%D1%80%D0%B0-%D0%B2%D0%BD%D1%83%D1%82%D1%80%D0%B5%D0%BD%D0%BD%D0%B5%D0%B9-%D0%BA%D0%B0%D1%80%D1%82%D0%B8%D0%BD%D1%8B-%D0%B1%D0%BE%D0%BB%D0%B5%D0%B7%D0%BD/" TargetMode="External"/><Relationship Id="rId27" Type="http://schemas.openxmlformats.org/officeDocument/2006/relationships/hyperlink" Target="https://xn----7sbbaar5acc1ard1a0beh.xn--p1ai/result/64653ec2394f0" TargetMode="External"/><Relationship Id="rId30" Type="http://schemas.openxmlformats.org/officeDocument/2006/relationships/hyperlink" Target="https://www.ismu.baikal.ru/src/downloads/09c2064a_ya-kontseptsiya,_vnutrennyaya_kartina_bolezni._uchebnoe_posobie..pdf" TargetMode="External"/><Relationship Id="rId35" Type="http://schemas.openxmlformats.org/officeDocument/2006/relationships/hyperlink" Target="https://student-servis.ru/spravochnik/vnutrennyaya-kartina-bolezni/" TargetMode="External"/><Relationship Id="rId43" Type="http://schemas.openxmlformats.org/officeDocument/2006/relationships/hyperlink" Target="https://core.ac.uk/display/200220537?source=1&amp;amp;algorithmId=15&amp;amp;similarToDoc=38540203&amp;amp;similarToDocKey=CORE&amp;amp;recSetID=e9bcd59e-8483-47c7-9393-ef33f6d1a793&amp;amp;position=4&amp;amp;recommendation_type=same_repo&amp;amp;otherRecs=160042250,217196431,200220543,200220537,199185729" TargetMode="External"/><Relationship Id="rId48" Type="http://schemas.openxmlformats.org/officeDocument/2006/relationships/hyperlink" Target="https://vocabulary.ru/termin/sindrom-hellp.html" TargetMode="External"/><Relationship Id="rId56" Type="http://schemas.openxmlformats.org/officeDocument/2006/relationships/hyperlink" Target="https://vz.ru/opinions/2022/8/17/1171645.html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studfile.net/preview/16527647/" TargetMode="External"/><Relationship Id="rId51" Type="http://schemas.openxmlformats.org/officeDocument/2006/relationships/hyperlink" Target="https://infourok.ru/issledovatelskaya-rabota-vliyanie-vneshnih-faktorov-na-razvitie-komnatnih-rasteniy-2193537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corcher.ru/neuro/neuro_sys/placebo/placebo2.php" TargetMode="External"/><Relationship Id="rId17" Type="http://schemas.openxmlformats.org/officeDocument/2006/relationships/hyperlink" Target="https://xn----7sbbaar5acc1ard1a0beh.xn--p1ai/result/64653ec2394f0" TargetMode="External"/><Relationship Id="rId25" Type="http://schemas.openxmlformats.org/officeDocument/2006/relationships/hyperlink" Target="https://xn----7sbbaar5acc1ard1a0beh.xn--p1ai/result/64653ec2394f0" TargetMode="External"/><Relationship Id="rId33" Type="http://schemas.openxmlformats.org/officeDocument/2006/relationships/hyperlink" Target="https://monographies.ru/ru/book/section?id=3156" TargetMode="External"/><Relationship Id="rId38" Type="http://schemas.openxmlformats.org/officeDocument/2006/relationships/hyperlink" Target="https://www.bsmu.by/medicaljournal/1185/" TargetMode="External"/><Relationship Id="rId46" Type="http://schemas.openxmlformats.org/officeDocument/2006/relationships/hyperlink" Target="https://medconfer.com/node/2669" TargetMode="External"/><Relationship Id="rId59" Type="http://schemas.openxmlformats.org/officeDocument/2006/relationships/hyperlink" Target="http://russian.people.com.cn/n3/2017/0810/c31520-9253373.html" TargetMode="External"/><Relationship Id="rId20" Type="http://schemas.openxmlformats.org/officeDocument/2006/relationships/hyperlink" Target="https://www.studmed.ru/view/medicinskaya-psihologiya_8a55c4a5504.html" TargetMode="External"/><Relationship Id="rId41" Type="http://schemas.openxmlformats.org/officeDocument/2006/relationships/hyperlink" Target="https://studentochka.ru/liter/12809.html" TargetMode="External"/><Relationship Id="rId54" Type="http://schemas.openxmlformats.org/officeDocument/2006/relationships/hyperlink" Target="https://elib.bsu.by/handle/123456789/109152?mode=full" TargetMode="External"/><Relationship Id="rId62" Type="http://schemas.openxmlformats.org/officeDocument/2006/relationships/hyperlink" Target="https://d-energynn.ru/katalog/proizvoditeli/varton/svetodiodnyy-svetilnik-mercury-led-mall-varton-20266658-mm-89x115-80w-4000k-dali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onographies.ru/ru/book/section?id=3156" TargetMode="External"/><Relationship Id="rId15" Type="http://schemas.openxmlformats.org/officeDocument/2006/relationships/hyperlink" Target="https://xn----7sbbaar5acc1ard1a0beh.xn--p1ai/result/64653ec2394f0" TargetMode="External"/><Relationship Id="rId23" Type="http://schemas.openxmlformats.org/officeDocument/2006/relationships/hyperlink" Target="https://xn----7sbbaar5acc1ard1a0beh.xn--p1ai/result/64653ec2394f0" TargetMode="External"/><Relationship Id="rId28" Type="http://schemas.openxmlformats.org/officeDocument/2006/relationships/hyperlink" Target="https://eduherald.ru/ru/article/view?id=12223" TargetMode="External"/><Relationship Id="rId36" Type="http://schemas.openxmlformats.org/officeDocument/2006/relationships/hyperlink" Target="https://moluch.ru/archive/19/1924/" TargetMode="External"/><Relationship Id="rId49" Type="http://schemas.openxmlformats.org/officeDocument/2006/relationships/hyperlink" Target="https://vz.ru/news/2022/8/28/1174729.html" TargetMode="External"/><Relationship Id="rId57" Type="http://schemas.openxmlformats.org/officeDocument/2006/relationships/hyperlink" Target="https://www.invalidnost.com/forum/11-999-0-17" TargetMode="External"/><Relationship Id="rId10" Type="http://schemas.openxmlformats.org/officeDocument/2006/relationships/hyperlink" Target="https://shpargalum.ru/klinicheskaya-psixologiya/503/vnutrennyaya-kartina-bolezni.html" TargetMode="External"/><Relationship Id="rId31" Type="http://schemas.openxmlformats.org/officeDocument/2006/relationships/hyperlink" Target="https://xn----7sbbaar5acc1ard1a0beh.xn--p1ai/result/64653ec2394f0" TargetMode="External"/><Relationship Id="rId44" Type="http://schemas.openxmlformats.org/officeDocument/2006/relationships/hyperlink" Target="https://journals.eco-vector.com/jowd/article/view/91087/ru_RU" TargetMode="External"/><Relationship Id="rId52" Type="http://schemas.openxmlformats.org/officeDocument/2006/relationships/hyperlink" Target="https://school-science.ru/6/11/37326" TargetMode="External"/><Relationship Id="rId60" Type="http://schemas.openxmlformats.org/officeDocument/2006/relationships/hyperlink" Target="https://ruso.prensa-latina.cu/index.php?option=com_content&amp;amp;view=article&amp;amp;id=97658:&amp;amp;opcion=pl-ver-noticia&amp;amp;catid=2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&#1072;&#1085;&#1090;&#1080;-&#1072;&#1085;&#1090;&#1080;&#1087;&#1083;&#1072;&#1075;&#1080;&#1072;&#1090;.&#1088;&#1092;/result/64653ec2394f0" TargetMode="External"/><Relationship Id="rId9" Type="http://schemas.openxmlformats.org/officeDocument/2006/relationships/hyperlink" Target="https://xn----7sbbaar5acc1ard1a0beh.xn--p1ai/result/64653ec2394f0" TargetMode="External"/><Relationship Id="rId13" Type="http://schemas.openxmlformats.org/officeDocument/2006/relationships/hyperlink" Target="https://xn----7sbbaar5acc1ard1a0beh.xn--p1ai/result/64653ec2394f0" TargetMode="External"/><Relationship Id="rId18" Type="http://schemas.openxmlformats.org/officeDocument/2006/relationships/hyperlink" Target="https://scibook.net/klinicheskaya-psihologiya-knigi/kontseptsiya-vnutrenney-kartinyi-20333.html" TargetMode="External"/><Relationship Id="rId39" Type="http://schemas.openxmlformats.org/officeDocument/2006/relationships/hyperlink" Target="https://nsportal.ru/npo-spo/zdravookhranenie/library/2019/10/22/kliniko-psihologicheskie-osobennosti-vnutrenney-karti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Daurova</dc:creator>
  <cp:keywords/>
  <dc:description/>
  <cp:lastModifiedBy>Indira Daurova</cp:lastModifiedBy>
  <cp:revision>3</cp:revision>
  <dcterms:created xsi:type="dcterms:W3CDTF">2023-05-17T21:03:00Z</dcterms:created>
  <dcterms:modified xsi:type="dcterms:W3CDTF">2023-05-17T21:14:00Z</dcterms:modified>
</cp:coreProperties>
</file>